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  <w:sectPr>
          <w:headerReference r:id="rId7" w:type="default"/>
          <w:footerReference r:id="rId8" w:type="default"/>
          <w:pgSz w:h="16840" w:w="11900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rtl w:val="0"/>
        </w:rPr>
        <w:t xml:space="preserve">Movie contest (for teachers, career counselor)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Have the class compete in making a short film about what it's like to work in a profession. The class writes a short script and then makes a short film (maximum five minutes) with their mobile phones in order to showcase a specific profession. Students learn more about both the profession they describe, the creative process and film production. It can be like a dramatized film, information film or a commercial about the profession.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Rule="auto"/>
        <w:rPr/>
        <w:sectPr>
          <w:type w:val="continuous"/>
          <w:pgSz w:h="16840" w:w="11900" w:orient="portrait"/>
          <w:pgMar w:bottom="1417" w:top="1417" w:left="1417" w:right="1417" w:header="708" w:footer="708"/>
        </w:sectPr>
      </w:pP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to gain increased knowledge about different professions, and broadened perspectives on different professions and industries for future study and career choices.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Rule="auto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rtl w:val="0"/>
        </w:rPr>
        <w:t xml:space="preserve">What?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The students create an inspiring short film with a mobile phone or a camera.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venir" w:cs="Avenir" w:eastAsia="Avenir" w:hAnsi="Avenir"/>
          <w:sz w:val="24"/>
          <w:szCs w:val="24"/>
        </w:rPr>
        <w:sectPr>
          <w:type w:val="continuous"/>
          <w:pgSz w:h="16840" w:w="11900" w:orient="portrait"/>
          <w:pgMar w:bottom="1417" w:top="1417" w:left="1417" w:right="1417" w:header="708" w:footer="708"/>
        </w:sect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Think that the film will encourage others to become interested in the profession!!!</w:t>
      </w:r>
    </w:p>
    <w:p w:rsidR="00000000" w:rsidDel="00000000" w:rsidP="00000000" w:rsidRDefault="00000000" w:rsidRPr="00000000" w14:paraId="00000005">
      <w:pPr>
        <w:spacing w:befor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rtl w:val="0"/>
        </w:rPr>
        <w:t xml:space="preserve">The film must contain information about: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a) Tell us what profession it is about</w:t>
      </w: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b) What training does one have to attend to become the profession?</w:t>
      </w: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c) How easy can it be to get a job in the profession in the future?</w:t>
      </w: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d) How the profession might change in the future?</w:t>
      </w:r>
    </w:p>
    <w:p w:rsidR="00000000" w:rsidDel="00000000" w:rsidP="00000000" w:rsidRDefault="00000000" w:rsidRPr="00000000" w14:paraId="00000006">
      <w:pPr>
        <w:spacing w:before="240" w:lineRule="auto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rtl w:val="0"/>
        </w:rPr>
        <w:t xml:space="preserve">How?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85" w:hanging="36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Decide different professions that the films will be about.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85" w:hanging="36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Fill a box with props that can be used to make the movie.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85" w:hanging="36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Divide the class into groups, preferably four to five in each group. Each group receives a box with props for the various professions.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85" w:hanging="36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The groups receive instructions what to do (see also information material). The group agrees on who will do what, for example; who/who will film, who/who will act/tell about the profession? Write text/screenplay.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85" w:hanging="36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Start filming!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85" w:hanging="36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Edit the material, and send it to the teacher, or who is responsible for managing the contest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85" w:hanging="360"/>
        <w:rPr>
          <w:rFonts w:ascii="Avenir" w:cs="Avenir" w:eastAsia="Avenir" w:hAnsi="Avenir"/>
          <w:b w:val="1"/>
          <w:sz w:val="24"/>
          <w:szCs w:val="24"/>
        </w:rPr>
        <w:sectPr>
          <w:type w:val="continuous"/>
          <w:pgSz w:h="16840" w:w="11900" w:orient="portrait"/>
          <w:pgMar w:bottom="1417" w:top="1417" w:left="1417" w:right="1417" w:header="708" w:footer="708"/>
        </w:sect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The films will be shown in the 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85" w:hanging="360"/>
        <w:rPr>
          <w:rFonts w:ascii="Avenir" w:cs="Avenir" w:eastAsia="Avenir" w:hAnsi="Avenir"/>
          <w:sz w:val="24"/>
          <w:szCs w:val="24"/>
        </w:rPr>
        <w:sectPr>
          <w:type w:val="continuous"/>
          <w:pgSz w:h="16840" w:w="11900" w:orient="portrait"/>
          <w:pgMar w:bottom="1417" w:top="1417" w:left="1417" w:right="1417" w:header="708" w:footer="708"/>
        </w:sect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A jury (for example school staff) selects the winning film. Or the groups themselves score the short films (but not their own group's film), and a winner is chosen!</w:t>
      </w:r>
    </w:p>
    <w:p w:rsidR="00000000" w:rsidDel="00000000" w:rsidP="00000000" w:rsidRDefault="00000000" w:rsidRPr="00000000" w14:paraId="0000000F">
      <w:pPr>
        <w:tabs>
          <w:tab w:val="left" w:leader="none" w:pos="621"/>
        </w:tabs>
        <w:rPr/>
        <w:sectPr>
          <w:type w:val="continuous"/>
          <w:pgSz w:h="16840" w:w="11900" w:orient="portrait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type w:val="nextPage"/>
      <w:pgSz w:h="16840" w:w="11900" w:orient="portrait"/>
      <w:pgMar w:bottom="1134" w:top="1418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-139699</wp:posOffset>
              </wp:positionV>
              <wp:extent cx="7716520" cy="782320"/>
              <wp:effectExtent b="0" l="0" r="0" t="0"/>
              <wp:wrapNone/>
              <wp:docPr id="122987303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494090" y="3395190"/>
                        <a:ext cx="7703820" cy="76962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 cap="flat" cmpd="sng" w="12700">
                        <a:solidFill>
                          <a:srgbClr val="BFBFB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9912.000122070312" w:right="0" w:firstLine="9912.00012207031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PAGE   \* MERGEFORMAT2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-139699</wp:posOffset>
              </wp:positionV>
              <wp:extent cx="7716520" cy="782320"/>
              <wp:effectExtent b="0" l="0" r="0" t="0"/>
              <wp:wrapNone/>
              <wp:docPr id="122987303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16520" cy="7823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-601344</wp:posOffset>
          </wp:positionH>
          <wp:positionV relativeFrom="paragraph">
            <wp:posOffset>83119</wp:posOffset>
          </wp:positionV>
          <wp:extent cx="1963420" cy="410210"/>
          <wp:effectExtent b="0" l="0" r="0" t="0"/>
          <wp:wrapNone/>
          <wp:docPr descr="Ein Bild, das Text enthält.&#10;&#10;Automatisch generierte Beschreibung" id="1229873034" name="image4.png"/>
          <a:graphic>
            <a:graphicData uri="http://schemas.openxmlformats.org/drawingml/2006/picture">
              <pic:pic>
                <pic:nvPicPr>
                  <pic:cNvPr descr="Ein Bild, das Text enthält.&#10;&#10;Automatisch generierte Beschreibung"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63420" cy="4102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-119379</wp:posOffset>
              </wp:positionV>
              <wp:extent cx="4010025" cy="638175"/>
              <wp:effectExtent b="0" l="0" r="0" t="0"/>
              <wp:wrapNone/>
              <wp:docPr id="122987303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465675"/>
                        <a:ext cx="40005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baseline"/>
                            </w:rPr>
                            <w:t xml:space="preserve">Project number 2022-1-AT01-KA220-SCH-000087603 </w:t>
                          </w:r>
                        </w:p>
                      </w:txbxContent>
                    </wps:txbx>
                    <wps:bodyPr anchorCtr="0" anchor="t" bIns="36000" lIns="72000" spcFirstLastPara="1" rIns="72000" wrap="square" tIns="360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-119379</wp:posOffset>
              </wp:positionV>
              <wp:extent cx="4010025" cy="638175"/>
              <wp:effectExtent b="0" l="0" r="0" t="0"/>
              <wp:wrapNone/>
              <wp:docPr id="122987303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6381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4306570</wp:posOffset>
          </wp:positionH>
          <wp:positionV relativeFrom="paragraph">
            <wp:posOffset>-526481</wp:posOffset>
          </wp:positionV>
          <wp:extent cx="2128798" cy="1277036"/>
          <wp:effectExtent b="0" l="0" r="0" t="0"/>
          <wp:wrapNone/>
          <wp:docPr descr="Ein Bild, das Text enthält.&#10;&#10;Automatisch generierte Beschreibung" id="1229873035" name="image1.png"/>
          <a:graphic>
            <a:graphicData uri="http://schemas.openxmlformats.org/drawingml/2006/picture">
              <pic:pic>
                <pic:nvPicPr>
                  <pic:cNvPr descr="Ein Bild, das Text enthält.&#10;&#10;Automatisch generierte Beschreibu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28798" cy="127703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85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0" w:before="40" w:line="2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Normal" w:default="1">
    <w:name w:val="Normal"/>
    <w:qFormat w:val="1"/>
    <w:rsid w:val="00406DD8"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 w:val="1"/>
    <w:rsid w:val="00B8657F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Rubrik2">
    <w:name w:val="heading 2"/>
    <w:basedOn w:val="Normal"/>
    <w:link w:val="Rubrik2Char"/>
    <w:uiPriority w:val="9"/>
    <w:semiHidden w:val="1"/>
    <w:unhideWhenUsed w:val="1"/>
    <w:qFormat w:val="1"/>
    <w:rsid w:val="00FD44D8"/>
    <w:pPr>
      <w:keepNext w:val="1"/>
      <w:spacing w:after="0" w:before="40" w:line="240" w:lineRule="auto"/>
      <w:outlineLvl w:val="1"/>
    </w:pPr>
    <w:rPr>
      <w:rFonts w:ascii="Calibri Light" w:cs="Calibri Light" w:eastAsia="Times New Roman" w:hAnsi="Calibri Light"/>
      <w:color w:val="2f5496"/>
      <w:sz w:val="26"/>
      <w:szCs w:val="26"/>
      <w:lang w:val="de-AT"/>
    </w:rPr>
  </w:style>
  <w:style w:type="paragraph" w:styleId="Rubrik3">
    <w:name w:val="heading 3"/>
    <w:basedOn w:val="Normal"/>
    <w:next w:val="Normal"/>
    <w:link w:val="Rubrik3Char"/>
    <w:uiPriority w:val="9"/>
    <w:unhideWhenUsed w:val="1"/>
    <w:qFormat w:val="1"/>
    <w:rsid w:val="00FD44D8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Sidhuvud">
    <w:name w:val="header"/>
    <w:basedOn w:val="Normal"/>
    <w:link w:val="SidhuvudChar"/>
    <w:uiPriority w:val="99"/>
    <w:unhideWhenUsed w:val="1"/>
    <w:rsid w:val="008F1B1F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8F1B1F"/>
    <w:rPr>
      <w:lang w:val="en-GB"/>
    </w:rPr>
  </w:style>
  <w:style w:type="paragraph" w:styleId="Sidfot">
    <w:name w:val="footer"/>
    <w:basedOn w:val="Normal"/>
    <w:link w:val="SidfotChar"/>
    <w:uiPriority w:val="99"/>
    <w:unhideWhenUsed w:val="1"/>
    <w:rsid w:val="008F1B1F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8F1B1F"/>
    <w:rPr>
      <w:lang w:val="en-GB"/>
    </w:rPr>
  </w:style>
  <w:style w:type="paragraph" w:styleId="Liststycke">
    <w:name w:val="List Paragraph"/>
    <w:basedOn w:val="Normal"/>
    <w:uiPriority w:val="34"/>
    <w:qFormat w:val="1"/>
    <w:rsid w:val="00993051"/>
    <w:pPr>
      <w:ind w:left="720"/>
      <w:contextualSpacing w:val="1"/>
    </w:pPr>
  </w:style>
  <w:style w:type="character" w:styleId="Stark">
    <w:name w:val="Strong"/>
    <w:basedOn w:val="Standardstycketeckensnitt"/>
    <w:uiPriority w:val="22"/>
    <w:qFormat w:val="1"/>
    <w:rsid w:val="00406DD8"/>
    <w:rPr>
      <w:b w:val="1"/>
      <w:bCs w:val="1"/>
    </w:rPr>
  </w:style>
  <w:style w:type="character" w:styleId="Hyperlnk">
    <w:name w:val="Hyperlink"/>
    <w:basedOn w:val="Standardstycketeckensnitt"/>
    <w:uiPriority w:val="99"/>
    <w:unhideWhenUsed w:val="1"/>
    <w:rsid w:val="00406DD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 w:val="1"/>
    <w:unhideWhenUsed w:val="1"/>
    <w:rsid w:val="004E7A65"/>
    <w:rPr>
      <w:color w:val="605e5c"/>
      <w:shd w:color="auto" w:fill="e1dfdd" w:val="clear"/>
    </w:rPr>
  </w:style>
  <w:style w:type="character" w:styleId="Rubrik2Char" w:customStyle="1">
    <w:name w:val="Rubrik 2 Char"/>
    <w:basedOn w:val="Standardstycketeckensnitt"/>
    <w:link w:val="Rubrik2"/>
    <w:uiPriority w:val="9"/>
    <w:semiHidden w:val="1"/>
    <w:rsid w:val="00FD44D8"/>
    <w:rPr>
      <w:rFonts w:ascii="Calibri Light" w:cs="Calibri Light" w:eastAsia="Times New Roman" w:hAnsi="Calibri Light"/>
      <w:color w:val="2f5496"/>
      <w:sz w:val="26"/>
      <w:szCs w:val="26"/>
    </w:rPr>
  </w:style>
  <w:style w:type="paragraph" w:styleId="Normalwebb">
    <w:name w:val="Normal (Web)"/>
    <w:basedOn w:val="Normal"/>
    <w:uiPriority w:val="99"/>
    <w:semiHidden w:val="1"/>
    <w:unhideWhenUsed w:val="1"/>
    <w:rsid w:val="00FD44D8"/>
    <w:pPr>
      <w:spacing w:after="100" w:afterAutospacing="1" w:before="100" w:beforeAutospacing="1" w:line="240" w:lineRule="auto"/>
    </w:pPr>
    <w:rPr>
      <w:rFonts w:ascii="Calibri" w:cs="Calibri" w:hAnsi="Calibri"/>
      <w:lang w:eastAsia="de-AT" w:val="de-AT"/>
    </w:rPr>
  </w:style>
  <w:style w:type="character" w:styleId="Rubrik3Char" w:customStyle="1">
    <w:name w:val="Rubrik 3 Char"/>
    <w:basedOn w:val="Standardstycketeckensnitt"/>
    <w:link w:val="Rubrik3"/>
    <w:uiPriority w:val="9"/>
    <w:rsid w:val="00FD44D8"/>
    <w:rPr>
      <w:rFonts w:asciiTheme="majorHAnsi" w:cstheme="majorBidi" w:eastAsiaTheme="majorEastAsia" w:hAnsiTheme="majorHAnsi"/>
      <w:color w:val="1f3763" w:themeColor="accent1" w:themeShade="00007F"/>
      <w:sz w:val="24"/>
      <w:szCs w:val="24"/>
      <w:lang w:val="en-GB"/>
    </w:rPr>
  </w:style>
  <w:style w:type="character" w:styleId="Rubrik1Char" w:customStyle="1">
    <w:name w:val="Rubrik 1 Char"/>
    <w:basedOn w:val="Standardstycketeckensnitt"/>
    <w:link w:val="Rubrik1"/>
    <w:uiPriority w:val="9"/>
    <w:rsid w:val="00B8657F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val="en-GB"/>
    </w:rPr>
  </w:style>
  <w:style w:type="paragraph" w:styleId="Rubrik">
    <w:name w:val="Title"/>
    <w:basedOn w:val="Normal"/>
    <w:link w:val="RubrikChar"/>
    <w:qFormat w:val="1"/>
    <w:rsid w:val="00590820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0"/>
      <w:lang w:eastAsia="nb-NO" w:val="nb-NO"/>
    </w:rPr>
  </w:style>
  <w:style w:type="character" w:styleId="RubrikChar" w:customStyle="1">
    <w:name w:val="Rubrik Char"/>
    <w:basedOn w:val="Standardstycketeckensnitt"/>
    <w:link w:val="Rubrik"/>
    <w:rsid w:val="00590820"/>
    <w:rPr>
      <w:rFonts w:ascii="Times New Roman" w:cs="Times New Roman" w:eastAsia="Times New Roman" w:hAnsi="Times New Roman"/>
      <w:b w:val="1"/>
      <w:sz w:val="28"/>
      <w:szCs w:val="20"/>
      <w:lang w:eastAsia="nb-NO" w:val="nb-NO"/>
    </w:rPr>
  </w:style>
  <w:style w:type="table" w:styleId="Tabellrutnt">
    <w:name w:val="Table Grid"/>
    <w:basedOn w:val="Normaltabell"/>
    <w:uiPriority w:val="39"/>
    <w:rsid w:val="006B538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" w:customStyle="1">
    <w:name w:val="bodytext"/>
    <w:basedOn w:val="Normal"/>
    <w:rsid w:val="00BF275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e-AT" w:val="de-AT"/>
    </w:rPr>
  </w:style>
  <w:style w:type="character" w:styleId="Kommentarsreferens">
    <w:name w:val="annotation reference"/>
    <w:basedOn w:val="Standardstycketeckensnitt"/>
    <w:uiPriority w:val="99"/>
    <w:semiHidden w:val="1"/>
    <w:unhideWhenUsed w:val="1"/>
    <w:rsid w:val="0001519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 w:val="1"/>
    <w:unhideWhenUsed w:val="1"/>
    <w:rsid w:val="00015192"/>
    <w:pPr>
      <w:spacing w:line="240" w:lineRule="auto"/>
    </w:pPr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 w:val="1"/>
    <w:rsid w:val="00015192"/>
    <w:rPr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 w:val="1"/>
    <w:unhideWhenUsed w:val="1"/>
    <w:rsid w:val="00015192"/>
    <w:rPr>
      <w:b w:val="1"/>
      <w:bCs w:val="1"/>
    </w:rPr>
  </w:style>
  <w:style w:type="character" w:styleId="KommentarsmneChar" w:customStyle="1">
    <w:name w:val="Kommentarsämne Char"/>
    <w:basedOn w:val="KommentarerChar"/>
    <w:link w:val="Kommentarsmne"/>
    <w:uiPriority w:val="99"/>
    <w:semiHidden w:val="1"/>
    <w:rsid w:val="00015192"/>
    <w:rPr>
      <w:b w:val="1"/>
      <w:bCs w:val="1"/>
      <w:sz w:val="20"/>
      <w:szCs w:val="20"/>
      <w:lang w:val="en-GB"/>
    </w:rPr>
  </w:style>
  <w:style w:type="paragraph" w:styleId="Innehllsfrteckningsrubrik">
    <w:name w:val="TOC Heading"/>
    <w:basedOn w:val="Rubrik1"/>
    <w:next w:val="Normal"/>
    <w:uiPriority w:val="39"/>
    <w:unhideWhenUsed w:val="1"/>
    <w:qFormat w:val="1"/>
    <w:rsid w:val="00B97C78"/>
    <w:pPr>
      <w:outlineLvl w:val="9"/>
    </w:pPr>
    <w:rPr>
      <w:lang w:eastAsia="de-AT" w:val="de-AT"/>
    </w:rPr>
  </w:style>
  <w:style w:type="paragraph" w:styleId="Innehll1">
    <w:name w:val="toc 1"/>
    <w:basedOn w:val="Normal"/>
    <w:next w:val="Normal"/>
    <w:autoRedefine w:val="1"/>
    <w:uiPriority w:val="39"/>
    <w:unhideWhenUsed w:val="1"/>
    <w:rsid w:val="00B97C78"/>
    <w:pPr>
      <w:spacing w:after="100"/>
    </w:pPr>
  </w:style>
  <w:style w:type="character" w:styleId="Betoning">
    <w:name w:val="Emphasis"/>
    <w:basedOn w:val="Standardstycketeckensnitt"/>
    <w:uiPriority w:val="20"/>
    <w:qFormat w:val="1"/>
    <w:rsid w:val="00FA049B"/>
    <w:rPr>
      <w:i w:val="1"/>
      <w:iCs w:val="1"/>
    </w:rPr>
  </w:style>
  <w:style w:type="character" w:styleId="AnvndHyperlnk">
    <w:name w:val="FollowedHyperlink"/>
    <w:basedOn w:val="Standardstycketeckensnitt"/>
    <w:uiPriority w:val="99"/>
    <w:semiHidden w:val="1"/>
    <w:unhideWhenUsed w:val="1"/>
    <w:rsid w:val="00746648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145wupoctdnlL/e7U5AvWGcDxQ==">CgMxLjA4AHIhMW05U2kwek5OZ3BiZDhXVW9XRUZES1ZBaUtZZFgxOGll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2025-05-07T08:21:00Z</dcterms:created>
  <dc:creator>Michaela Marterer</dc:creator>
</cp:coreProperties>
</file>